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Wizyta u psychologa to nie wstyd. Jak przekonać do niej dziecko?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Choroby i zaburzenia psychiczne kojarzą się nam z takimi objawami jak mówienie do siebie czy słyszenie głosów. Myśląc o wizycie u psychologa boimy się więc, że w oczach innych ludzi – albo, co gorsza, w swoich własnych – staniemy się kimś gorszym, zaburzonym, nie w pełni wartościowym. Specjalistka radzi, jak się tych obaw pozbyć.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- - - 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"Porozmawiajmy o dzieciach"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 - - - 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Umiejętność radzenia sobie z emocjami, zadbanie o dobre relacje z bliskimi, poprawa samooceny, potrzeba asertywności, a także otrzymanie wsparcia po stracie, w depresji czy w sytuacji wypalenia zawodowego – ta przykładowa lista nie zawiera niczego, czego należałoby się wstydzić. Tymczasem w każdym z tych obszarów pomoc psychologa czy psychoterapeuty może dać bardzo wiele.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Depresja nie mija po zjedzeniu ciastka, a konfliktu w rodzinie nie da się rozbiegać. Są takie sytuacje, z którymi sami nie będziemy w stanie sobie poradzić ani pomóc poradzić sobie z nimi dziecku. Bywa, że nie zdajemy sobie z nich sprawy albo nie potrafimy ich nazwać. Spojrzenie z zewnątrz, z szerszej perspektywy, pozwala dostrzec wyjście tam, gdzie sami go nie widzimy.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Jak przekonać dziecko do wizyty u psychologa?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„Co rówieśnicy powiedzą, jak się dowiedzą? Będą się śmiać i wytykać palcami!” U małych dzieci taka obawa pojawia się rzadko, ale u starszych to często pierwszy, poważny mur do skruszenia przed wizytą u psychologa. Przede wszystkim ważna będzie w takim przypadku rozmowa i psychoedukacja. Dobry argument to ten, że różnicy pomiędzy zdrowiem fizycznym a psychicznym nie ma. A wizyty u lekarza przecież się nie wstydzimy.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obawa przed wścibskimi spojrzeniami to jedyny problem, można poszukać gabinetu w innej dzielnicy. Nawet w sąsiedniej miejscowości. Alternatywnym rozwiązaniem jest konsultacja online, przez internet.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Można też od razu uspokoić dziecko: psychologa i psychoterapeutę, tak jak lekarza, obowiązuje tajemnica zawodowa</w:t>
      </w:r>
      <w:r>
        <w:rPr>
          <w:rFonts w:ascii="calibri" w:hAnsi="calibri" w:eastAsia="calibri" w:cs="calibri"/>
          <w:sz w:val="24"/>
          <w:szCs w:val="24"/>
        </w:rPr>
        <w:t xml:space="preserve"> - przekonuje </w:t>
      </w:r>
      <w:r>
        <w:rPr>
          <w:rFonts w:ascii="calibri" w:hAnsi="calibri" w:eastAsia="calibri" w:cs="calibri"/>
          <w:sz w:val="24"/>
          <w:szCs w:val="24"/>
          <w:b/>
        </w:rPr>
        <w:t xml:space="preserve">Anna Marciniak</w:t>
      </w:r>
      <w:r>
        <w:rPr>
          <w:rFonts w:ascii="calibri" w:hAnsi="calibri" w:eastAsia="calibri" w:cs="calibri"/>
          <w:sz w:val="24"/>
          <w:szCs w:val="24"/>
        </w:rPr>
        <w:t xml:space="preserve">, psycholog i dietetyk z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, prowadzonej przez Fundację "Na Ratunek Dzieciom z Chorobą Nowotworową". </w:t>
      </w:r>
    </w:p>
    <w:p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Nic, co dziecko powie w gabinecie, nie wyjdzie poza jego ściany – nawet to, że taka wizyta miała miejsce. Co więcej: nawet rodzic nie będzie wiedzieć, o czym dziecko rozmawiało z psychologiem. Dopóki w grę nie wchodzi zagrożenie zdrowia lub życia, psycholog zachowa tajemnicę również przez opiekunami. Te argumenty sprawdzą się, kiedy dziecko wstydzi się kontaktu z psychologiem, ale rozumie, że taka pomoc mu się prz</w:t>
      </w:r>
      <w:r>
        <w:rPr>
          <w:rFonts w:ascii="calibri" w:hAnsi="calibri" w:eastAsia="calibri" w:cs="calibri"/>
          <w:sz w:val="24"/>
          <w:szCs w:val="24"/>
        </w:rPr>
        <w:t xml:space="preserve">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da - </w:t>
      </w:r>
      <w:r>
        <w:rPr>
          <w:rFonts w:ascii="calibri" w:hAnsi="calibri" w:eastAsia="calibri" w:cs="calibri"/>
          <w:sz w:val="24"/>
          <w:szCs w:val="24"/>
        </w:rPr>
        <w:t xml:space="preserve">dodaje ekspertka.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trudniejszej sytuacji są rodzice, których dzieci takiej pomocy nie chcą. Siłą i przymusem nic nie wskóramy. W takim przypadku zastosować więc można taktykę mającą przekonać młodego człowieka, że warto spróbować. Potrzebny jest do tego choćby cień chęci współpracy z psychologiem. Dobry specjalista będzie potrafił skorzystać nawet z niewielkiej furtki. Jak jednak doprowadzić do spotkania?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Wykorzystaj ten sposób: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dziecko alergicznie reaguje na słowo „psycholog”, nie używaj go. Zastąp je słowem „pomoc”, ale nie okłamuj, jeśli zapyta.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zmuszaj i nie nakazuj. Przedstaw wizytę jako szansę i okazję do wykorzystania – coś, czego warto spróbować.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Wytłumacz opisane wyżej zasady anonimowości i dyskrecji. Wybierzcie wspólnie gabinet, nawet na drugim końcu miejscowości.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Obiecaj, że nie będziesz dopytywać terapeuty o jego rozmowy z dzieckiem.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Zaproponuj, że możecie pojechać i wejść do gabinetu wspólnie, a dziecko podejmie decyzję, czy zostać.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Zadeklaruj, że jeśli pojawi się taka potrzeba i sugestia, też zapiszesz się na terapię.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Jako argument może zadziałać też przykład z popularnych, amerykańskich filmów albo seriali. Tam każdy ma psychologa</w:t>
      </w:r>
      <w:r>
        <w:rPr>
          <w:rFonts w:ascii="calibri" w:hAnsi="calibri" w:eastAsia="calibri" w:cs="calibri"/>
          <w:sz w:val="24"/>
          <w:szCs w:val="24"/>
        </w:rPr>
        <w:t xml:space="preserve"> - dodaje </w:t>
      </w:r>
      <w:r>
        <w:rPr>
          <w:rFonts w:ascii="calibri" w:hAnsi="calibri" w:eastAsia="calibri" w:cs="calibri"/>
          <w:sz w:val="24"/>
          <w:szCs w:val="24"/>
          <w:b/>
        </w:rPr>
        <w:t xml:space="preserve">Marciniak</w:t>
      </w:r>
      <w:r>
        <w:rPr>
          <w:rFonts w:ascii="calibri" w:hAnsi="calibri" w:eastAsia="calibri" w:cs="calibri"/>
          <w:sz w:val="24"/>
          <w:szCs w:val="24"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Nikogo to nie dziwi, a nawet bywa modne. Może idol dziecka ze świata popkultury albo sportu wspominał w którymś z wywiadów, że ze wsparcia psychologicznego korzysta i mu to pomaga? Warto poszukać i wykorzystać również taką informację. A jeśli w rodzinie albo w gronie znajomych dziecka jest osoba, którą ono lubi i szanuje, a która już przetarła szlak do gabinetu, warto z nią wspólnie porozmawiać. Żeby rozwiać wątpliwości i dowiedzieć się, czego się spodziewać. Zapytać, jak to wygląda, w czym pomaga i na co zwrócić uwagę </w:t>
      </w:r>
      <w:r>
        <w:rPr>
          <w:rFonts w:ascii="calibri" w:hAnsi="calibri" w:eastAsia="calibri" w:cs="calibri"/>
          <w:sz w:val="24"/>
          <w:szCs w:val="24"/>
        </w:rPr>
        <w:t xml:space="preserve">- przekonuje ekspertka.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Dobrym rozwiązaniem na pierwszy, niezobowiązujący krok jest też szkolny psycholog albo pedagog. Są dostępni w prawie każdej szkole. Wizyta w ich gabinecie nie będzie nikogo dziwić (można przecież zgłaszać się do nich z różnymi, szkolnymi sprawami), a może pomóc oswoić się z kontaktem ze specjalistą. Dobrać ścieżkę wsparcia, dopasowaną do potrzeb i sytuacji naszego dziecka.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Gdzie i jak szukać dobrego psychologa?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w rodzinie, gronie przyjaciół albo znajomych rodzic ma psychologa, nie powinien się zdziwić, kiedy ten odmówi poprowadzenia terapii dziecka. A odmówi prawie na pewno. Zgodnie z Kodeksem Etycznym Polskiego Towarzystwa Psychologicznego, specjalista nie powinien prowadzić terapii rodziny i znajomych. Za to może polecić im dobrego, sprawdzonego fachowca, specjalizującego się w problemach, z którymi boryka się dziecko.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 takie polecenie i podpowiedź można poprosić też szkolnego psychologa, pedagoga, albo lekarza psychiatrę, jeśli najpierw trafiliśmy do jego gabinetu</w:t>
      </w:r>
      <w:r>
        <w:rPr>
          <w:rFonts w:ascii="calibri" w:hAnsi="calibri" w:eastAsia="calibri" w:cs="calibri"/>
          <w:sz w:val="24"/>
          <w:szCs w:val="24"/>
        </w:rPr>
        <w:t xml:space="preserve"> - podkreśla ekspertka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Warto zapytać rodzinę czy znajomych, którzy z takiej pomocy już korzystają i nie wstydzą się o tym mówić. Rekomendacja to pierwszy i jeden z najlepszych sposobów na znalezienie odpowiedniej osoby. Oczywiście, nie jedyny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pomocą przychodzi internet. Na portalach typu ZnanyLekarz.pl czy Twojpsycholog.pl czy po prostu w Google można znaleźć gabinety w twojej okolicy i terapeutów specjalizujących się w rozwiązywaniu określonych problemów, pracujących w różnych nurtach. Rodziców nie powinna przerażać mnogość i nazewnictwo typów terapii. Niemal na pewno w informacji o psychoterapeucie znajdzie się jedno z tych pojęć: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Nurty w psychoterapii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psychodynamiczny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psychoanalityczny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poznawczo-behawioralny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humanistyczno-egzystencjalny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systemowy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Gestalt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integracyjny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oznacza nieco inny sposób pracy z pacjentem i inną ścieżkę terapii i rozwiązania problemu, ale cel jest ten sam: wspomniany problem rozwiązać. Dlatego, zwłaszcza robiąc pierwszy krok w poszukiwaniu psychoterapeuty, lepszym kryterium będzie informacja czy dany specjalista zajmuje się tym konkretnym problemem, z którym się do niego wybieramy.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Ważniejszą od nurtu będzie też na początku informacja czy wybrany specjalista pracuje z dziećmi i nastolatkami. Warto zwrócić też uwagę na wykształcenie terapeuty i na opinie innych pacjentów.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Dziecko i jego psycholog powinni do siebie pasować</w:t>
      </w:r>
      <w:r>
        <w:rPr>
          <w:rFonts w:ascii="calibri" w:hAnsi="calibri" w:eastAsia="calibri" w:cs="calibri"/>
          <w:sz w:val="24"/>
          <w:szCs w:val="24"/>
        </w:rPr>
        <w:t xml:space="preserve"> - przekonuje </w:t>
      </w:r>
      <w:r>
        <w:rPr>
          <w:rFonts w:ascii="calibri" w:hAnsi="calibri" w:eastAsia="calibri" w:cs="calibri"/>
          <w:sz w:val="24"/>
          <w:szCs w:val="24"/>
          <w:b/>
        </w:rPr>
        <w:t xml:space="preserve">Anna Marciniak </w:t>
      </w:r>
      <w:r>
        <w:rPr>
          <w:rFonts w:ascii="calibri" w:hAnsi="calibri" w:eastAsia="calibri" w:cs="calibri"/>
          <w:sz w:val="24"/>
          <w:szCs w:val="24"/>
        </w:rPr>
        <w:t xml:space="preserve">z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. 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To kluczowe dla powodzenia terapii. Co więcej, gabinet psychoterapeuty jest jednym z nielicznych, w którym pacjent wprost może powiedzieć, że coś w terapii mu nie odpowiada. I nikt się o to nie obrazi. Ani o to, jeśli rodzic wraz z dzieckiem uznają, że warto zmienić specjalistę. Nie zawsze pierwszy wybór jest najlepszy. Dobry psycholog powie to nawet na pierwszym spotkaniu </w:t>
      </w:r>
      <w:r>
        <w:rPr>
          <w:rFonts w:ascii="calibri" w:hAnsi="calibri" w:eastAsia="calibri" w:cs="calibri"/>
          <w:sz w:val="24"/>
          <w:szCs w:val="24"/>
        </w:rPr>
        <w:t xml:space="preserve">- dodaje </w:t>
      </w:r>
      <w:r>
        <w:rPr>
          <w:rFonts w:ascii="calibri" w:hAnsi="calibri" w:eastAsia="calibri" w:cs="calibri"/>
          <w:sz w:val="24"/>
          <w:szCs w:val="24"/>
          <w:b/>
        </w:rPr>
        <w:t xml:space="preserve">Marciniak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Czy psycholog przysługuje na NFZ?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wizytę w prywatnym gabinecie trzeba oczywiście zapłacić. To może czasem okazać się równie poważną barierą, jak przełamanie strachu czy wstydu. Na szczęście, istnieją możliwości uzyskania porady psychologicznej bezpłatnie. Warto sprawdzić, gdzie w powiecie działa Poradnia Psychologiczno-Pedagogiczna. To publiczne placówki, współpracujące ze szkołami. Udzielają konsultacji i porad za darmo. Będą też w stanie doradzić dobrego specjalistę lub ośrodek.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Psychologowie i psychoterapeuci przyjmują również „na NFZ”. Skierowanie wystawia lekarz pierwszego kontaktu w przychodni, jeśli są ku temu wskazania medyczne. Bez skierowania, w ramach ubezpieczenia, można zapisać się natomiast na wizytę u psychiatry. Kolejki bywają czasem długie, a terminy wizyt odległe. Warto jednak podkreślić, że psycholog czy psychoterapeuta „na NFZ” będzie też dobrym specjalistą. Fundusz stawia pod tym względem bardzo wyśrubowane warunki i kontakty podpisuje z fachowcami o dużym stażu i doświadczeniu.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Bezpłatnego wsparcia psychologicznego można szukać w jeszcze jeden sposób. Dzięki grantom, dotacjom samorządowym czy środkom unijnym wiele fundacji i stowarzyszeń prowadzi programy wsparcia psychologicznego dla dzieci i młodzieży. Działają przeważnie w dużych miastach i warto ich poszukać w internecie.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Najważniejszy i często najtrudniejszy krok do sukcesu, to uświadomić sobie i dziecku, że problemy z którymi się boryka, można rozwiązać i sobie z nimi poradzić</w:t>
      </w:r>
      <w:r>
        <w:rPr>
          <w:rFonts w:ascii="calibri" w:hAnsi="calibri" w:eastAsia="calibri" w:cs="calibri"/>
          <w:sz w:val="24"/>
          <w:szCs w:val="24"/>
        </w:rPr>
        <w:t xml:space="preserve">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I że są specjaliści, którzy w rozwiązywaniu takich problemów mają doświadczenie, a poproszenie ich o pomoc to nie powód do wstydu, tylko dowód odpowiedzialności rodzica. Za siebie i za dziecko </w:t>
      </w:r>
      <w:r>
        <w:rPr>
          <w:rFonts w:ascii="calibri" w:hAnsi="calibri" w:eastAsia="calibri" w:cs="calibri"/>
          <w:sz w:val="24"/>
          <w:szCs w:val="24"/>
        </w:rPr>
        <w:t xml:space="preserve">- podkreśla </w:t>
      </w:r>
      <w:r>
        <w:rPr>
          <w:rFonts w:ascii="calibri" w:hAnsi="calibri" w:eastAsia="calibri" w:cs="calibri"/>
          <w:sz w:val="24"/>
          <w:szCs w:val="24"/>
          <w:b/>
        </w:rPr>
        <w:t xml:space="preserve">Anna Marciniak</w:t>
      </w:r>
      <w:r>
        <w:rPr>
          <w:rFonts w:ascii="calibri" w:hAnsi="calibri" w:eastAsia="calibri" w:cs="calibri"/>
          <w:sz w:val="24"/>
          <w:szCs w:val="24"/>
        </w:rPr>
        <w:t xml:space="preserve">, psycholog i dietetyk z </w:t>
      </w:r>
      <w:r>
        <w:rPr>
          <w:rFonts w:ascii="calibri" w:hAnsi="calibri" w:eastAsia="calibri" w:cs="calibri"/>
          <w:sz w:val="24"/>
          <w:szCs w:val="24"/>
          <w:b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https://porozmawiajmyodzieciach.pl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00000 86210.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- - - -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Anna Marciniak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psycholog z Kliniki Mentalnej w Przylądku Nadziei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- - - - 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porozmawiajmyodzieciach.pl" TargetMode="External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2024-04-29T11:59:17+02:00</dcterms:created>
  <dcterms:modified xsi:type="dcterms:W3CDTF">2024-04-29T11:59:17+02:00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